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EF2" w:rsidRDefault="003F6EF2">
      <w:pPr>
        <w:jc w:val="center"/>
        <w:rPr>
          <w:b/>
          <w:bCs/>
          <w:sz w:val="40"/>
          <w:szCs w:val="40"/>
          <w:lang w:val="en-US"/>
        </w:rPr>
      </w:pPr>
      <w:r>
        <w:rPr>
          <w:b/>
          <w:bCs/>
          <w:sz w:val="40"/>
          <w:szCs w:val="40"/>
          <w:lang w:val="en-US"/>
        </w:rPr>
        <w:t>Peer review exchange</w:t>
      </w:r>
    </w:p>
    <w:p w:rsidR="003F6EF2" w:rsidRDefault="003F6EF2">
      <w:pPr>
        <w:jc w:val="center"/>
        <w:rPr>
          <w:b/>
          <w:bCs/>
          <w:sz w:val="40"/>
          <w:szCs w:val="40"/>
          <w:lang w:val="en-US"/>
        </w:rPr>
      </w:pPr>
    </w:p>
    <w:p w:rsidR="003F6EF2" w:rsidRDefault="003F6EF2">
      <w:pPr>
        <w:rPr>
          <w:b/>
          <w:bCs/>
          <w:sz w:val="32"/>
          <w:szCs w:val="32"/>
          <w:lang w:val="en-US"/>
        </w:rPr>
      </w:pPr>
      <w:r>
        <w:rPr>
          <w:b/>
          <w:bCs/>
          <w:sz w:val="32"/>
          <w:szCs w:val="32"/>
          <w:lang w:val="en-US"/>
        </w:rPr>
        <w:t>Presentation and organisation of output package</w:t>
      </w:r>
    </w:p>
    <w:p w:rsidR="003F6EF2" w:rsidRDefault="003F6EF2">
      <w:pPr>
        <w:rPr>
          <w:b/>
          <w:bCs/>
          <w:sz w:val="32"/>
          <w:szCs w:val="32"/>
          <w:lang w:val="en-US"/>
        </w:rPr>
      </w:pPr>
    </w:p>
    <w:p w:rsidR="003F6EF2" w:rsidRDefault="003F6EF2">
      <w:pPr>
        <w:rPr>
          <w:sz w:val="24"/>
          <w:szCs w:val="24"/>
          <w:lang w:val="en-US"/>
        </w:rPr>
      </w:pPr>
      <w:r>
        <w:rPr>
          <w:sz w:val="24"/>
          <w:szCs w:val="24"/>
          <w:lang w:val="en-US"/>
        </w:rPr>
        <w:t>Your main page for the report is very clear and easy to understand. I like that you started with a synopsis, that really starts things flowing well. Your essay seems a very good length, and is easy to read, it appears that you have looked deeply into how things have influenced and affected you, and the importance these things have had in your life.</w:t>
      </w:r>
    </w:p>
    <w:p w:rsidR="003F6EF2" w:rsidRDefault="003F6EF2">
      <w:pPr>
        <w:rPr>
          <w:b/>
          <w:bCs/>
          <w:sz w:val="28"/>
          <w:szCs w:val="28"/>
          <w:lang w:val="en-US"/>
        </w:rPr>
      </w:pPr>
    </w:p>
    <w:p w:rsidR="003F6EF2" w:rsidRDefault="003F6EF2">
      <w:pPr>
        <w:rPr>
          <w:sz w:val="24"/>
          <w:szCs w:val="24"/>
          <w:lang w:val="en-US"/>
        </w:rPr>
      </w:pPr>
      <w:r>
        <w:rPr>
          <w:sz w:val="24"/>
          <w:szCs w:val="24"/>
          <w:lang w:val="en-US"/>
        </w:rPr>
        <w:t>I really liked the pictures supporting the first part of your essay, it made it very easy to read, and perhaps it would have been nice to see more of these continued throughout too. I did find that reading the bulk of the essay with the white text on the black background was a wee bit harsh on my eyes and I kept having to look away, though that may just be me! The x-minds were really clear, simple to understand and great, wondering if there may be a way to put your files onto the actual website instead of links to make it look more connected together?</w:t>
      </w:r>
    </w:p>
    <w:p w:rsidR="003F6EF2" w:rsidRDefault="003F6EF2">
      <w:pPr>
        <w:rPr>
          <w:sz w:val="24"/>
          <w:szCs w:val="24"/>
          <w:lang w:val="en-US"/>
        </w:rPr>
      </w:pPr>
      <w:r>
        <w:rPr>
          <w:sz w:val="24"/>
          <w:szCs w:val="24"/>
          <w:lang w:val="en-US"/>
        </w:rPr>
        <w:t xml:space="preserve">I thought your slideshow was brilliant, such a great way to see your work and what you’ve been doing, also to hear your tunes too.. </w:t>
      </w:r>
    </w:p>
    <w:p w:rsidR="003F6EF2" w:rsidRDefault="003F6EF2">
      <w:pPr>
        <w:rPr>
          <w:b/>
          <w:bCs/>
          <w:sz w:val="28"/>
          <w:szCs w:val="28"/>
          <w:lang w:val="en-US"/>
        </w:rPr>
      </w:pPr>
    </w:p>
    <w:p w:rsidR="003F6EF2" w:rsidRDefault="003F6EF2">
      <w:pPr>
        <w:rPr>
          <w:sz w:val="24"/>
          <w:szCs w:val="24"/>
          <w:lang w:val="en-US"/>
        </w:rPr>
      </w:pPr>
      <w:r>
        <w:rPr>
          <w:sz w:val="24"/>
          <w:szCs w:val="24"/>
          <w:lang w:val="en-US"/>
        </w:rPr>
        <w:t xml:space="preserve">Even though you said that you had a struggle finding time for the project you really pulled it all together on time and with many different aspects to it. You have also been really reflective on your journey so far too. </w:t>
      </w:r>
    </w:p>
    <w:p w:rsidR="003F6EF2" w:rsidRDefault="003F6EF2">
      <w:pPr>
        <w:rPr>
          <w:sz w:val="24"/>
          <w:szCs w:val="24"/>
          <w:lang w:val="en-US"/>
        </w:rPr>
      </w:pPr>
    </w:p>
    <w:p w:rsidR="003F6EF2" w:rsidRDefault="003F6EF2">
      <w:pPr>
        <w:rPr>
          <w:sz w:val="24"/>
          <w:szCs w:val="24"/>
          <w:lang w:val="en-US"/>
        </w:rPr>
      </w:pPr>
    </w:p>
    <w:p w:rsidR="003F6EF2" w:rsidRDefault="003F6EF2">
      <w:pPr>
        <w:rPr>
          <w:b/>
          <w:bCs/>
          <w:sz w:val="32"/>
          <w:szCs w:val="32"/>
          <w:lang w:val="en-US"/>
        </w:rPr>
      </w:pPr>
      <w:r>
        <w:rPr>
          <w:b/>
          <w:bCs/>
          <w:sz w:val="32"/>
          <w:szCs w:val="32"/>
          <w:lang w:val="en-US"/>
        </w:rPr>
        <w:t>Design skills</w:t>
      </w:r>
    </w:p>
    <w:p w:rsidR="003F6EF2" w:rsidRDefault="003F6EF2">
      <w:pPr>
        <w:rPr>
          <w:b/>
          <w:bCs/>
          <w:sz w:val="28"/>
          <w:szCs w:val="28"/>
          <w:lang w:val="en-US"/>
        </w:rPr>
      </w:pPr>
    </w:p>
    <w:p w:rsidR="003F6EF2" w:rsidRDefault="003F6EF2">
      <w:pPr>
        <w:rPr>
          <w:sz w:val="24"/>
          <w:szCs w:val="24"/>
          <w:lang w:val="en-US"/>
        </w:rPr>
      </w:pPr>
      <w:r>
        <w:rPr>
          <w:sz w:val="24"/>
          <w:szCs w:val="24"/>
          <w:lang w:val="en-US"/>
        </w:rPr>
        <w:t xml:space="preserve">You have clearly put a lot of thought into how to organise this project, with thoughts gone into very long term goals and how to achieve them. </w:t>
      </w:r>
    </w:p>
    <w:p w:rsidR="003F6EF2" w:rsidRDefault="003F6EF2">
      <w:pPr>
        <w:rPr>
          <w:sz w:val="24"/>
          <w:szCs w:val="24"/>
          <w:lang w:val="en-US"/>
        </w:rPr>
      </w:pPr>
      <w:r>
        <w:rPr>
          <w:sz w:val="24"/>
          <w:szCs w:val="24"/>
          <w:lang w:val="en-US"/>
        </w:rPr>
        <w:t>The changes you have made to your action learning pathway are brilliant, you have really broken down all of your projects into very manageable parts and now the pathways are very easy to follow. I also like that you have now included thoughts of your personal development, it makes it all seem very much more well rounded and complete.</w:t>
      </w:r>
    </w:p>
    <w:p w:rsidR="003F6EF2" w:rsidRDefault="003F6EF2">
      <w:pPr>
        <w:rPr>
          <w:b/>
          <w:bCs/>
          <w:sz w:val="32"/>
          <w:szCs w:val="32"/>
          <w:lang w:val="en-US"/>
        </w:rPr>
      </w:pPr>
    </w:p>
    <w:p w:rsidR="003F6EF2" w:rsidRDefault="003F6EF2">
      <w:pPr>
        <w:rPr>
          <w:b/>
          <w:bCs/>
          <w:sz w:val="32"/>
          <w:szCs w:val="32"/>
          <w:lang w:val="en-US"/>
        </w:rPr>
      </w:pPr>
      <w:r>
        <w:rPr>
          <w:b/>
          <w:bCs/>
          <w:sz w:val="32"/>
          <w:szCs w:val="32"/>
          <w:lang w:val="en-US"/>
        </w:rPr>
        <w:t>Action learning skills</w:t>
      </w:r>
    </w:p>
    <w:p w:rsidR="003F6EF2" w:rsidRDefault="003F6EF2">
      <w:pPr>
        <w:rPr>
          <w:b/>
          <w:bCs/>
          <w:sz w:val="32"/>
          <w:szCs w:val="32"/>
          <w:lang w:val="en-US"/>
        </w:rPr>
      </w:pPr>
    </w:p>
    <w:p w:rsidR="003F6EF2" w:rsidRDefault="003F6EF2">
      <w:pPr>
        <w:rPr>
          <w:sz w:val="24"/>
          <w:szCs w:val="24"/>
          <w:lang w:val="en-US"/>
        </w:rPr>
      </w:pPr>
      <w:r>
        <w:rPr>
          <w:sz w:val="24"/>
          <w:szCs w:val="24"/>
          <w:lang w:val="en-US"/>
        </w:rPr>
        <w:t>It is very promising that you have put definite dates onto the first steps in your projects, and by now are already getting into them. This shows you are really ready for action and getting on your way. Totally brilliant!</w:t>
      </w:r>
    </w:p>
    <w:p w:rsidR="003F6EF2" w:rsidRDefault="003F6EF2">
      <w:pPr>
        <w:rPr>
          <w:sz w:val="24"/>
          <w:szCs w:val="24"/>
          <w:lang w:val="en-US"/>
        </w:rPr>
      </w:pPr>
      <w:r>
        <w:rPr>
          <w:sz w:val="24"/>
          <w:szCs w:val="24"/>
          <w:lang w:val="en-US"/>
        </w:rPr>
        <w:t xml:space="preserve">I couldn’t actually access your learning journal extracts as my computer doesn’t have Word, although most computers have it may be useful to have some pictures of examples of your journal on your web page. But it is good that you have included them anyhow. </w:t>
      </w:r>
    </w:p>
    <w:p w:rsidR="003F6EF2" w:rsidRDefault="003F6EF2">
      <w:pPr>
        <w:rPr>
          <w:b/>
          <w:bCs/>
          <w:sz w:val="32"/>
          <w:szCs w:val="32"/>
          <w:lang w:val="en-US"/>
        </w:rPr>
      </w:pPr>
    </w:p>
    <w:p w:rsidR="003F6EF2" w:rsidRDefault="003F6EF2">
      <w:pPr>
        <w:rPr>
          <w:b/>
          <w:bCs/>
          <w:sz w:val="32"/>
          <w:szCs w:val="32"/>
          <w:lang w:val="en-US"/>
        </w:rPr>
      </w:pPr>
      <w:r>
        <w:rPr>
          <w:b/>
          <w:bCs/>
          <w:sz w:val="32"/>
          <w:szCs w:val="32"/>
          <w:lang w:val="en-US"/>
        </w:rPr>
        <w:t>Outcomes</w:t>
      </w:r>
    </w:p>
    <w:p w:rsidR="003F6EF2" w:rsidRDefault="003F6EF2">
      <w:pPr>
        <w:rPr>
          <w:sz w:val="32"/>
          <w:szCs w:val="32"/>
          <w:lang w:val="en-US"/>
        </w:rPr>
      </w:pPr>
    </w:p>
    <w:p w:rsidR="003F6EF2" w:rsidRDefault="003F6EF2">
      <w:pPr>
        <w:rPr>
          <w:sz w:val="24"/>
          <w:szCs w:val="24"/>
          <w:lang w:val="en-US"/>
        </w:rPr>
      </w:pPr>
      <w:r>
        <w:rPr>
          <w:sz w:val="24"/>
          <w:szCs w:val="24"/>
          <w:lang w:val="en-US"/>
        </w:rPr>
        <w:t xml:space="preserve">I really think it is wonderful how reflective you have been about your past learnings and places for unlearning, it shows how much thought you are putting into your diploma and where you would like it to take you on every level. </w:t>
      </w:r>
    </w:p>
    <w:p w:rsidR="003F6EF2" w:rsidRDefault="003F6EF2">
      <w:pPr>
        <w:rPr>
          <w:sz w:val="24"/>
          <w:szCs w:val="24"/>
          <w:lang w:val="en-US"/>
        </w:rPr>
      </w:pPr>
      <w:r>
        <w:rPr>
          <w:sz w:val="24"/>
          <w:szCs w:val="24"/>
          <w:lang w:val="en-US"/>
        </w:rPr>
        <w:t>It is also very inspiring to see that you have been going along to other courses to develop your skills and knowledge, and I can see clearly that you are on your path of building your confidence connecting with your community and sharing what you are learning. It sounds like you are the spark about to create a fire of local permaculture, what a great thing to bring to your local neighbourhood.</w:t>
      </w:r>
    </w:p>
    <w:p w:rsidR="003F6EF2" w:rsidRDefault="003F6EF2">
      <w:pPr>
        <w:rPr>
          <w:sz w:val="24"/>
          <w:szCs w:val="24"/>
          <w:lang w:val="en-US"/>
        </w:rPr>
      </w:pPr>
    </w:p>
    <w:p w:rsidR="003F6EF2" w:rsidRDefault="003F6EF2">
      <w:pPr>
        <w:rPr>
          <w:sz w:val="24"/>
          <w:szCs w:val="24"/>
          <w:lang w:val="en-US"/>
        </w:rPr>
      </w:pPr>
      <w:r>
        <w:rPr>
          <w:sz w:val="24"/>
          <w:szCs w:val="24"/>
          <w:lang w:val="en-US"/>
        </w:rPr>
        <w:t xml:space="preserve">I think your work so far is a great example of how to begin integrating your expanding knowledge by involving your friends, family and community, and to just go out there and start doing it. </w:t>
      </w:r>
    </w:p>
    <w:p w:rsidR="003F6EF2" w:rsidRDefault="003F6EF2">
      <w:pPr>
        <w:rPr>
          <w:sz w:val="24"/>
          <w:szCs w:val="24"/>
          <w:lang w:val="en-US"/>
        </w:rPr>
      </w:pPr>
    </w:p>
    <w:p w:rsidR="003F6EF2" w:rsidRDefault="003F6EF2">
      <w:pPr>
        <w:rPr>
          <w:sz w:val="24"/>
          <w:szCs w:val="24"/>
          <w:lang w:val="en-US"/>
        </w:rPr>
      </w:pPr>
      <w:r>
        <w:rPr>
          <w:sz w:val="24"/>
          <w:szCs w:val="24"/>
          <w:lang w:val="en-US"/>
        </w:rPr>
        <w:t>Lovely! Totally well done and look forward to seeing your amazing works of creation.</w:t>
      </w:r>
    </w:p>
    <w:sectPr w:rsidR="003F6EF2" w:rsidSect="003F6EF2">
      <w:headerReference w:type="default" r:id="rId6"/>
      <w:footerReference w:type="default" r:id="rId7"/>
      <w:pgSz w:w="11899" w:h="16837"/>
      <w:pgMar w:top="1440" w:right="1797" w:bottom="1440" w:left="1797" w:header="720" w:footer="864"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6EF2" w:rsidRDefault="003F6EF2" w:rsidP="003F6EF2">
      <w:r>
        <w:separator/>
      </w:r>
    </w:p>
  </w:endnote>
  <w:endnote w:type="continuationSeparator" w:id="0">
    <w:p w:rsidR="003F6EF2" w:rsidRDefault="003F6EF2" w:rsidP="003F6EF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F2" w:rsidRDefault="003F6EF2">
    <w:pPr>
      <w:tabs>
        <w:tab w:val="center" w:pos="4320"/>
        <w:tab w:val="right" w:pos="864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6EF2" w:rsidRDefault="003F6EF2" w:rsidP="003F6EF2">
      <w:r>
        <w:separator/>
      </w:r>
    </w:p>
  </w:footnote>
  <w:footnote w:type="continuationSeparator" w:id="0">
    <w:p w:rsidR="003F6EF2" w:rsidRDefault="003F6EF2" w:rsidP="003F6E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EF2" w:rsidRDefault="003F6EF2">
    <w:pPr>
      <w:tabs>
        <w:tab w:val="center" w:pos="4320"/>
        <w:tab w:val="right" w:pos="864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3F6EF2"/>
    <w:rsid w:val="003F6EF2"/>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0</cp:revision>
</cp:coreProperties>
</file>